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B2" w:rsidRPr="00313AB2" w:rsidRDefault="00313AB2" w:rsidP="00313AB2">
      <w:pPr>
        <w:pStyle w:val="c0"/>
        <w:shd w:val="clear" w:color="auto" w:fill="FFFFFF"/>
        <w:spacing w:before="0" w:beforeAutospacing="0" w:after="0" w:afterAutospacing="0"/>
        <w:ind w:right="852"/>
        <w:jc w:val="both"/>
        <w:rPr>
          <w:rStyle w:val="c6"/>
          <w:b/>
          <w:bCs/>
          <w:color w:val="000000"/>
          <w:sz w:val="28"/>
          <w:szCs w:val="28"/>
        </w:rPr>
      </w:pPr>
      <w:r>
        <w:rPr>
          <w:rStyle w:val="c6"/>
          <w:b/>
          <w:bCs/>
          <w:color w:val="000000"/>
          <w:sz w:val="28"/>
          <w:szCs w:val="28"/>
        </w:rPr>
        <w:t>Кон</w:t>
      </w:r>
      <w:r w:rsidRPr="00313AB2">
        <w:rPr>
          <w:rStyle w:val="c6"/>
          <w:b/>
          <w:bCs/>
          <w:color w:val="000000"/>
          <w:sz w:val="28"/>
          <w:szCs w:val="28"/>
        </w:rPr>
        <w:t>сультация для воспитателей</w:t>
      </w:r>
    </w:p>
    <w:p w:rsidR="00313AB2" w:rsidRPr="00313AB2" w:rsidRDefault="00313AB2" w:rsidP="00313AB2">
      <w:pPr>
        <w:pStyle w:val="c0"/>
        <w:shd w:val="clear" w:color="auto" w:fill="FFFFFF"/>
        <w:spacing w:before="0" w:beforeAutospacing="0" w:after="0" w:afterAutospacing="0"/>
        <w:ind w:right="852"/>
        <w:jc w:val="both"/>
        <w:rPr>
          <w:rStyle w:val="c6"/>
          <w:b/>
          <w:bCs/>
          <w:color w:val="000000"/>
          <w:sz w:val="28"/>
          <w:szCs w:val="28"/>
        </w:rPr>
      </w:pPr>
    </w:p>
    <w:p w:rsidR="00313AB2" w:rsidRPr="00313AB2" w:rsidRDefault="00313AB2" w:rsidP="00313AB2">
      <w:pPr>
        <w:pStyle w:val="c0"/>
        <w:shd w:val="clear" w:color="auto" w:fill="FFFFFF"/>
        <w:spacing w:before="0" w:beforeAutospacing="0" w:after="0" w:afterAutospacing="0"/>
        <w:ind w:right="852"/>
        <w:jc w:val="both"/>
        <w:rPr>
          <w:rStyle w:val="c6"/>
          <w:b/>
          <w:bCs/>
          <w:color w:val="000000"/>
          <w:sz w:val="28"/>
          <w:szCs w:val="28"/>
        </w:rPr>
      </w:pPr>
      <w:r w:rsidRPr="00313AB2">
        <w:rPr>
          <w:rStyle w:val="c6"/>
          <w:b/>
          <w:bCs/>
          <w:color w:val="000000"/>
          <w:sz w:val="28"/>
          <w:szCs w:val="28"/>
        </w:rPr>
        <w:t xml:space="preserve">«Классическая музыка народов мира в </w:t>
      </w:r>
      <w:proofErr w:type="spellStart"/>
      <w:r w:rsidRPr="00313AB2">
        <w:rPr>
          <w:rStyle w:val="c6"/>
          <w:b/>
          <w:bCs/>
          <w:color w:val="000000"/>
          <w:sz w:val="28"/>
          <w:szCs w:val="28"/>
        </w:rPr>
        <w:t>воспитательно</w:t>
      </w:r>
      <w:proofErr w:type="spellEnd"/>
      <w:r w:rsidRPr="00313AB2">
        <w:rPr>
          <w:rStyle w:val="c6"/>
          <w:b/>
          <w:bCs/>
          <w:color w:val="000000"/>
          <w:sz w:val="28"/>
          <w:szCs w:val="28"/>
        </w:rPr>
        <w:t>-образовательной работе с дошкольниками»</w:t>
      </w:r>
    </w:p>
    <w:p w:rsidR="00313AB2" w:rsidRPr="00313AB2" w:rsidRDefault="00313AB2" w:rsidP="00313AB2">
      <w:pPr>
        <w:pStyle w:val="c0"/>
        <w:shd w:val="clear" w:color="auto" w:fill="FFFFFF"/>
        <w:spacing w:before="0" w:beforeAutospacing="0" w:after="0" w:afterAutospacing="0"/>
        <w:ind w:right="852"/>
        <w:jc w:val="both"/>
        <w:rPr>
          <w:color w:val="000000"/>
          <w:sz w:val="28"/>
          <w:szCs w:val="28"/>
        </w:rPr>
      </w:pP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Музыка – это искусство прямого и сильного эмоционального воздействия, которое представляет ни с чем несравнимые возможности для развития творчества человека, в особенности в дошкольном возрасте.</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Музыка один из видов искусства. Подобно живописи, театру, поэзии, она является художественным отражением жизни. Музыка служит взаимопониманию людей, пробу</w:t>
      </w:r>
      <w:bookmarkStart w:id="0" w:name="_GoBack"/>
      <w:bookmarkEnd w:id="0"/>
      <w:r w:rsidRPr="00313AB2">
        <w:rPr>
          <w:rStyle w:val="c6"/>
          <w:color w:val="000000"/>
          <w:sz w:val="28"/>
          <w:szCs w:val="28"/>
        </w:rPr>
        <w:t>ждает и поддерживает в них чувства родства, воплощает общественные идеалы, помогает каждому обрести смысл жизни. Прежде всего, её удивительной возможностью отображать переживания людей в разные моменты жизни. Люди радуются - это выливается в торжественные радостные звуки музыки; человек горюет – печальные звуки помогают выразить горе. Музыка сопровождает и влияет и формирует личность ребенка всю жизнь.</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Другая особенность влияние музыки – объединить людей в едином переживании, стать средством общения между ними. Воспринимается как чудо, что музыкальное произведение, созданное одним человеком, вызывает определенный отклик в душе другого.</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Яркие художественные 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источником и средством воспитания.</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Третья особенность влияние музыки, по выражению </w:t>
      </w:r>
      <w:proofErr w:type="spellStart"/>
      <w:r w:rsidRPr="00313AB2">
        <w:rPr>
          <w:rStyle w:val="c6"/>
          <w:color w:val="000000"/>
          <w:sz w:val="28"/>
          <w:szCs w:val="28"/>
        </w:rPr>
        <w:t>Д.Шостаковича</w:t>
      </w:r>
      <w:proofErr w:type="spellEnd"/>
      <w:r w:rsidRPr="00313AB2">
        <w:rPr>
          <w:rStyle w:val="c6"/>
          <w:color w:val="000000"/>
          <w:sz w:val="28"/>
          <w:szCs w:val="28"/>
        </w:rPr>
        <w:t xml:space="preserve"> «прекрасный своеобразный язык», сочетая выразительную, яркую мелодию, гармонии, своеобразный ритм, композитор выражает свое мироощущение, свое отношение к окружающему. Такими произведениями и обогащаются все те, кто воспринимает их.</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Влияние музыки не способно воздействовать на всех слушателей с одной силой. Каждый ребенок по – своему проявляет интерес и увлечение музыкой, отдает предпочтение, какому – либо музыкальному жанру, любимым произведениям, имея определенный опыт слушания. Как учатся читать, писать, рисовать, так надо учиться узнавать, оценивать музыку, внимательно слушать, отмечать динамическое развитие образов, столкновение и борьбу контрольных </w:t>
      </w:r>
      <w:proofErr w:type="gramStart"/>
      <w:r w:rsidRPr="00313AB2">
        <w:rPr>
          <w:rStyle w:val="c6"/>
          <w:color w:val="000000"/>
          <w:sz w:val="28"/>
          <w:szCs w:val="28"/>
        </w:rPr>
        <w:t>тем</w:t>
      </w:r>
      <w:proofErr w:type="gramEnd"/>
      <w:r w:rsidRPr="00313AB2">
        <w:rPr>
          <w:rStyle w:val="c6"/>
          <w:color w:val="000000"/>
          <w:sz w:val="28"/>
          <w:szCs w:val="28"/>
        </w:rPr>
        <w:t xml:space="preserve"> и их завершение. Восприятия слушателя должно следовать за всем ходом развития музыки. Надо учиться постигать этот «прекрасный своеобразный язык». Постепенно вырабатывается музыкальный вкус, возникает потребность постоянного общения с музыкой, художественные переживания становиться более тонкими и разнообразными.</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В наш век расцвета технических средств, компьютеров, буквально сказочных чудес техники музыка получила невероятное звучание. </w:t>
      </w:r>
      <w:proofErr w:type="gramStart"/>
      <w:r w:rsidRPr="00313AB2">
        <w:rPr>
          <w:rStyle w:val="c6"/>
          <w:color w:val="000000"/>
          <w:sz w:val="28"/>
          <w:szCs w:val="28"/>
        </w:rPr>
        <w:t>Музыка звучит по радио, телевидению, на концертах – слуш</w:t>
      </w:r>
      <w:r w:rsidRPr="00313AB2">
        <w:rPr>
          <w:rStyle w:val="c6"/>
          <w:color w:val="000000"/>
          <w:sz w:val="28"/>
          <w:szCs w:val="28"/>
        </w:rPr>
        <w:t xml:space="preserve">атели </w:t>
      </w:r>
      <w:r w:rsidRPr="00313AB2">
        <w:rPr>
          <w:rStyle w:val="c6"/>
          <w:color w:val="000000"/>
          <w:sz w:val="28"/>
          <w:szCs w:val="28"/>
        </w:rPr>
        <w:lastRenderedPageBreak/>
        <w:t>бывают разных возрастов: м</w:t>
      </w:r>
      <w:r w:rsidRPr="00313AB2">
        <w:rPr>
          <w:rStyle w:val="c6"/>
          <w:color w:val="000000"/>
          <w:sz w:val="28"/>
          <w:szCs w:val="28"/>
        </w:rPr>
        <w:t>олодежь, дети, школьники, старики, взрослые, и на всех их музыка влияет, не одинакова, формируя личность человека.</w:t>
      </w:r>
      <w:proofErr w:type="gramEnd"/>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Дети, они так восприимчивы. Ребенок воспринимает материнскую песню вместе с её существом, её образом. И голосом матери, напев колыбельной песни остается в памяти навсегда. А, песня эта мелодичная, душевная. Музыка для ребенка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Иначе музыкальное влияние не выполняет свои воспитательные функции.</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В самом раннем детстве малыш выделяет музыку из окружающих его звуков, шумов. Он сосредотачивает свое внимание на услышанной мелодии, замирает на какое - то время, прислушивается, реагирует улыбкой, </w:t>
      </w:r>
      <w:proofErr w:type="spellStart"/>
      <w:r w:rsidRPr="00313AB2">
        <w:rPr>
          <w:rStyle w:val="c6"/>
          <w:color w:val="000000"/>
          <w:sz w:val="28"/>
          <w:szCs w:val="28"/>
        </w:rPr>
        <w:t>гулением</w:t>
      </w:r>
      <w:proofErr w:type="spellEnd"/>
      <w:r w:rsidRPr="00313AB2">
        <w:rPr>
          <w:rStyle w:val="c6"/>
          <w:color w:val="000000"/>
          <w:sz w:val="28"/>
          <w:szCs w:val="28"/>
        </w:rPr>
        <w:t>, отдельные движения, проявляет «комплекс оживления».</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Дети постарше способно осмысливать некоторые связи между явлениями, сделать простейшие обобщения – определить, например, характер музыки, назвать признаки, по которым сыгранную пьесу можно считать веселой, радостной, спокойной или грустной. Им понятны и требования: как надо спеть различные по характеру песни, как двигаться в спокойном хороводе или в подвижной пляске.</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Складываются такие музыкальные интересы: оказывается предпочтение тому или другому виду деятельности, жанром музыки. К шести семи годам наблюдаются первоначальные появления художественного вкуса – способность дать оценку произведениям и их исполнению.</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И для того, что бы научиться понимать прекрасное в искусстве и жизни, необходимо пройти длинный путь накопление элементарных эстетических впечатлений, зрительных и слуховых ощущение, необходимо определенные развития эмоциональных и познавательных процессов.</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Основным генетическим источником влияния детского музыкального творчества является игра, обогащающая опыт ребенка новыми впечатлениями и позволяющая ему реализовать свои замыслы, интересы, потребности, свои фантазии.</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Процесс влияния музыки на формирование личности дошкольников тесно взаимосвязано с процессом обучения дошкольников.</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Процесс влияния музыки носит личностный характер. Творчество каждого ребенка неповторимо, поэтому требуется пристальное внимание к индивидуальным особенностям детей. Это нужно учитывать каждому педагогу.</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Ребенок с первых лет жизни неосознанно тянется ко всему яркому и привлекательному, радуется блестящим игрушкам, красочным цветам и предметам. Всё это вызывает у него чувство удовольствия, заинтересованности. Слово «красивы» рано входит в жизнь ребенка. С первого года жизни они слышат песню, сказку, рассматривают </w:t>
      </w:r>
      <w:r w:rsidRPr="00313AB2">
        <w:rPr>
          <w:rStyle w:val="c6"/>
          <w:color w:val="000000"/>
          <w:sz w:val="28"/>
          <w:szCs w:val="28"/>
        </w:rPr>
        <w:lastRenderedPageBreak/>
        <w:t>картинки; одновременно с действительностью искусство становится источником их радостных переживаний. На личность ребенка и его формирование влияет эстетическое восприятие, оно действительно имеет свои особенности. Основным для него является чувственная форма вещей – их цвет, форма, звук. Поэтому его развитие требует большой сенсорной культуры.</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Красота восприятия ребенком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определённым отношением к нему.</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В формировании эстетического вкуса на личность детей, большая роль принадлежит обучению. На занятиях дошкольников знакомят с классическими произведениями детской литературы, музыки, живописи. Дети учатся узнавать, любить доступные их возрасту истинные произведения искусства. Всё это влияет на формирование личности дошкольников.</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b/>
          <w:bCs/>
          <w:color w:val="000000"/>
          <w:sz w:val="28"/>
          <w:szCs w:val="28"/>
        </w:rPr>
        <w:t>1. Влияние музыки на занятиях, праздниках, в повседневной жизни детского сада.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Основная форма образовательной работы с детьми осуществляется  в образовательной области «Музыка», в ходе которых осуществляется систематическое, целенаправленное и всестороннее воспитание дошкольников, происходит формирование музыкальных способностей каждого ребенка.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proofErr w:type="gramStart"/>
      <w:r w:rsidRPr="00313AB2">
        <w:rPr>
          <w:rStyle w:val="c6"/>
          <w:color w:val="000000"/>
          <w:sz w:val="28"/>
          <w:szCs w:val="28"/>
        </w:rPr>
        <w:t>Непосредственная образовательная деятельность  включает чередование различных видов деятельности: вход, приветствие, музыкально-ритмические упражнения, слушание музыки, развитие слуха и голоса, пение, игры на детских музыкальных инструментах, ознакомление с элементами музыкальной грамоты, музыкально дидактические игры, подвижные игры, танцы, хороводы, и т.д.; обеспечивая тем самым разносторонние развитие музыкальных способностей детей.</w:t>
      </w:r>
      <w:proofErr w:type="gramEnd"/>
      <w:r w:rsidRPr="00313AB2">
        <w:rPr>
          <w:rStyle w:val="c6"/>
          <w:color w:val="000000"/>
          <w:sz w:val="28"/>
          <w:szCs w:val="28"/>
        </w:rPr>
        <w:t xml:space="preserve"> НОД содействует воспитанию влияний многих положительных качеств на формирование личности ребенка. Объединяют детей общими радостными действиями, учат культуре поведения, требуют определенной сосредоточенности, проявления умственных усилий, инициативы и творчества. Музыкальная деятельность в детском саду оказывают влияние на формирование личности ребенка на другие формы организации детей. Самостоятельная музыкальная деятельностей детей будет активнее на основе знаний, умений, навыков, приобретенных на занятиях. Праздники, развлечения, досуги пройдут успешнее, интереснее, если выученные на занятиях песни, пляски, хороводы, игры дети исполняют выразительно и непринужденно.</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Музыка воспринимается слуховым рецептором, воздействует на общее состояние всего организма ребенка, вызывает реакции связанные с изменением кровообращения, дыхания. </w:t>
      </w:r>
      <w:proofErr w:type="spellStart"/>
      <w:r w:rsidRPr="00313AB2">
        <w:rPr>
          <w:rStyle w:val="c6"/>
          <w:color w:val="000000"/>
          <w:sz w:val="28"/>
          <w:szCs w:val="28"/>
        </w:rPr>
        <w:t>В.М.Бехтерев</w:t>
      </w:r>
      <w:proofErr w:type="spellEnd"/>
      <w:r w:rsidRPr="00313AB2">
        <w:rPr>
          <w:rStyle w:val="c6"/>
          <w:color w:val="000000"/>
          <w:sz w:val="28"/>
          <w:szCs w:val="28"/>
        </w:rPr>
        <w:t xml:space="preserve">, подчеркивая эту особенность, доказал, что если установить механизмы влияния музыки </w:t>
      </w:r>
      <w:r w:rsidRPr="00313AB2">
        <w:rPr>
          <w:rStyle w:val="c6"/>
          <w:color w:val="000000"/>
          <w:sz w:val="28"/>
          <w:szCs w:val="28"/>
        </w:rPr>
        <w:lastRenderedPageBreak/>
        <w:t xml:space="preserve">на организм, то можно вызвать или ослабить возбуждение. </w:t>
      </w:r>
      <w:proofErr w:type="spellStart"/>
      <w:r w:rsidRPr="00313AB2">
        <w:rPr>
          <w:rStyle w:val="c6"/>
          <w:color w:val="000000"/>
          <w:sz w:val="28"/>
          <w:szCs w:val="28"/>
        </w:rPr>
        <w:t>П.Н.Анохин</w:t>
      </w:r>
      <w:proofErr w:type="spellEnd"/>
      <w:r w:rsidRPr="00313AB2">
        <w:rPr>
          <w:rStyle w:val="c6"/>
          <w:color w:val="000000"/>
          <w:sz w:val="28"/>
          <w:szCs w:val="28"/>
        </w:rPr>
        <w:t>, изучивший вопросы влияния мажорного и минорного ладана состояние организма ребенка, делает вывод, что умелое использование мелодического, ритмического и других компонентов музыки помогает и формирует личность ребенка во время работы и при отдыхе.</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Научные данные о физиологических особенностях музыкального восприятия дают материалистическое обоснование роли музыки в воспитание личности ребенка.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Пение развивает голосовой аппарат, укрепляет голосовые связки, улучшает речь ребенка (педагоги логопеды используют пение </w:t>
      </w:r>
      <w:proofErr w:type="gramStart"/>
      <w:r w:rsidRPr="00313AB2">
        <w:rPr>
          <w:rStyle w:val="c6"/>
          <w:color w:val="000000"/>
          <w:sz w:val="28"/>
          <w:szCs w:val="28"/>
        </w:rPr>
        <w:t>при</w:t>
      </w:r>
      <w:proofErr w:type="gramEnd"/>
      <w:r w:rsidRPr="00313AB2">
        <w:rPr>
          <w:rStyle w:val="c6"/>
          <w:color w:val="000000"/>
          <w:sz w:val="28"/>
          <w:szCs w:val="28"/>
        </w:rPr>
        <w:t xml:space="preserve"> </w:t>
      </w:r>
      <w:proofErr w:type="gramStart"/>
      <w:r w:rsidRPr="00313AB2">
        <w:rPr>
          <w:rStyle w:val="c6"/>
          <w:color w:val="000000"/>
          <w:sz w:val="28"/>
          <w:szCs w:val="28"/>
        </w:rPr>
        <w:t>лечение</w:t>
      </w:r>
      <w:proofErr w:type="gramEnd"/>
      <w:r w:rsidRPr="00313AB2">
        <w:rPr>
          <w:rStyle w:val="c6"/>
          <w:color w:val="000000"/>
          <w:sz w:val="28"/>
          <w:szCs w:val="28"/>
        </w:rPr>
        <w:t xml:space="preserve"> заикания), что способствует выработке вокально-слуховой координации. Правильная поза поющих детей регулирует и углубляет дыхание ребенка.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Занятие музыкально-</w:t>
      </w:r>
      <w:proofErr w:type="gramStart"/>
      <w:r w:rsidRPr="00313AB2">
        <w:rPr>
          <w:rStyle w:val="c6"/>
          <w:color w:val="000000"/>
          <w:sz w:val="28"/>
          <w:szCs w:val="28"/>
        </w:rPr>
        <w:t>ритмическими упражнениями</w:t>
      </w:r>
      <w:proofErr w:type="gramEnd"/>
      <w:r w:rsidRPr="00313AB2">
        <w:rPr>
          <w:rStyle w:val="c6"/>
          <w:color w:val="000000"/>
          <w:sz w:val="28"/>
          <w:szCs w:val="28"/>
        </w:rPr>
        <w:t>, основаны на взаимосвязи музыки и движения, такие упражнения улучшают осанку ребенка, координацию движений, у ребенка формируется выработка, четкость ходьбы и легкость бега. Динамика и темп музыкального произведения</w:t>
      </w:r>
      <w:proofErr w:type="gramStart"/>
      <w:r w:rsidRPr="00313AB2">
        <w:rPr>
          <w:rStyle w:val="c6"/>
          <w:color w:val="000000"/>
          <w:sz w:val="28"/>
          <w:szCs w:val="28"/>
        </w:rPr>
        <w:t xml:space="preserve"> ,</w:t>
      </w:r>
      <w:proofErr w:type="gramEnd"/>
      <w:r w:rsidRPr="00313AB2">
        <w:rPr>
          <w:rStyle w:val="c6"/>
          <w:color w:val="000000"/>
          <w:sz w:val="28"/>
          <w:szCs w:val="28"/>
        </w:rPr>
        <w:t xml:space="preserve"> присутствует и при движениях, соответственно ребенок изменяет скорость, степень напряжения, амплитуды направления.</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О роли музыки в повседневной жизни хочу подчеркнуть особо. Музыкальное воспитание личности ребенка особо осуществляется на праздниках и развлечениях. Развлечение является важным средством углубления на всестороннее развитие и формирование личности дошкольников, способствует проявлению положительных качеств личности ребенка, повышает заинтересованность, активность детей ко всему, что помогает также создать радостную атмосферу, способствует формированию у детей положительных качеств, эмоций, расширяет сферу их чувств, приобщает к коллективным переживаниям, развивает инициативу, творческую выдумку. Систематические проводимые развлечения в детском саду обогащают жизнь ребенка, способствуют формированию более полного и гармонического их развития.</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Утренники в детском саду занимают особое место в системе музыкального воспитания и формирования личности ребенка. Они соединяют в себе как средства воздействия различные виды искусства и художественной деятельности.</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proofErr w:type="gramStart"/>
      <w:r w:rsidRPr="00313AB2">
        <w:rPr>
          <w:rStyle w:val="c6"/>
          <w:color w:val="000000"/>
          <w:sz w:val="28"/>
          <w:szCs w:val="28"/>
        </w:rPr>
        <w:t>Именно на утренниках художественная деятельность детей разнообразна: торжественные шествия, перестроения, хороводы, пение, инсценировки, игры, танцы, выразительное чтение стихотворений, исполнение музыкальных произведений, яркое, красочное оформление музыкального зала; создает у детей приподнятое настроение, вызывает эмоциональные чувства.</w:t>
      </w:r>
      <w:proofErr w:type="gramEnd"/>
      <w:r w:rsidRPr="00313AB2">
        <w:rPr>
          <w:rStyle w:val="c6"/>
          <w:color w:val="000000"/>
          <w:sz w:val="28"/>
          <w:szCs w:val="28"/>
        </w:rPr>
        <w:t xml:space="preserve"> Особую роль на утренниках играет музыкальное искусство. Обладая большой силой эмоционального воздействия, она влияет на детей и создает соответствующее настроение: торжественно приподнятое, спокойное, веселое. Музыка на утренниках углубляет художественные образы, поэтического текста, вызывает у детей чувство сопереживания содержанию песни. На праздниках и развлечениях дети занимаются различными видами </w:t>
      </w:r>
      <w:r w:rsidRPr="00313AB2">
        <w:rPr>
          <w:rStyle w:val="c6"/>
          <w:color w:val="000000"/>
          <w:sz w:val="28"/>
          <w:szCs w:val="28"/>
        </w:rPr>
        <w:lastRenderedPageBreak/>
        <w:t>музыкальной деятельности. Дети исполняют песни, танца, играют на детских музыкальных инструментах небольшими ансамблями, в музыкальные игры, водят хороводы, А музыкальный репертуар на праздниках и развлечения используется достаточно разнообразно.</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Музыка в детском саду звучит не только на утренниках, на занятиях, но и в повседневной жизни детского сада. Музыка, сопровождающая утреннюю гимнастику, также физкультурные занятия, активирует детей, значительно повышая качество выполняемых ими упражнений, организуя коллектив. Известно, что звучание музыкальных произведений влияет на работоспособность сердечно сосудистой, мышечной, дыхательной систем организма. </w:t>
      </w:r>
      <w:proofErr w:type="gramStart"/>
      <w:r w:rsidRPr="00313AB2">
        <w:rPr>
          <w:rStyle w:val="c6"/>
          <w:color w:val="000000"/>
          <w:sz w:val="28"/>
          <w:szCs w:val="28"/>
        </w:rPr>
        <w:t>При</w:t>
      </w:r>
      <w:proofErr w:type="gramEnd"/>
      <w:r w:rsidRPr="00313AB2">
        <w:rPr>
          <w:rStyle w:val="c6"/>
          <w:color w:val="000000"/>
          <w:sz w:val="28"/>
          <w:szCs w:val="28"/>
        </w:rPr>
        <w:t xml:space="preserve"> выполнение упражнений с музыкальным сопровождением улучшается легочная вентиляция, увеличивается амплитуда дыхательных движений. В это же время можно говорить о развитии у детей музыкальности, основных её композиторов эмоциональной отзывчивости, слуха.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Ребенок и здесь учиться воспринимать музыку, двигаться в соответствии с её характером, средствами выразительности. И так, использование музыки на физкультурных занятиях</w:t>
      </w:r>
      <w:proofErr w:type="gramStart"/>
      <w:r w:rsidRPr="00313AB2">
        <w:rPr>
          <w:rStyle w:val="c6"/>
          <w:color w:val="000000"/>
          <w:sz w:val="28"/>
          <w:szCs w:val="28"/>
        </w:rPr>
        <w:t xml:space="preserve"> ,</w:t>
      </w:r>
      <w:proofErr w:type="gramEnd"/>
      <w:r w:rsidRPr="00313AB2">
        <w:rPr>
          <w:rStyle w:val="c6"/>
          <w:color w:val="000000"/>
          <w:sz w:val="28"/>
          <w:szCs w:val="28"/>
        </w:rPr>
        <w:t xml:space="preserve"> утренний гимнастики, влияет укреплению организма и развитие музыкальности, в дальнейшем формируя личность ребенка.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Влияние музыки на дошкольников осуществляется также и в повседневной жизни детского сада. Использование музыкальных произведений в часы приема детей, досугов, на прогулке, занятиях, обогащает детей новыми впечатлениями, что способствует на формирование развития самостоятельной творческой инициативы. Влияние музыки в повседневной жизни детей в условиях детского сада определяется четким руководством со стороны воспитателя, а также возможности, склонности и интересы детей, с помощью музыкального руководителя и самостоятельно подбирают музыкальный репертуар, предполагая включение его в разные моменты жизни ребенка. Рассмотрим, некоторые возможности влияния музыки в часы досуга, во время игр детей, на прогулках, в условиях различных занятиях, связанных с художественной деятельностью детей.</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Дети очень любят слушать музыку не только во время музыкальных занятий. С большим удовольствием они слушают песни, инструментальную музыку на дисках, кассетах. В часы досуга дети поют вместе воспитателем знакомые им песни, воспитатель занимается и отдельными детьми, помогает им освоить игру на детских музыкальных инструментах или сложный элемент танца.</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В свободное от занятия время дети часто утраивают игры, в которых влияние музыки отводится значительная роль. Например, играя в «концерт», «музыкальные занятия», «день рождения», дети вспоминают и исполняют музыкальные произведения, танцы, хороводы, импровизируют, сочиняют собственные песенки, подбирая их на металлофоне или других музыкальных инструментах. Также на детей влияют музыкально дидактические игры, которые развивают музыкальных слух, творческие способности ребенка, помогают </w:t>
      </w:r>
      <w:proofErr w:type="gramStart"/>
      <w:r w:rsidRPr="00313AB2">
        <w:rPr>
          <w:rStyle w:val="c6"/>
          <w:color w:val="000000"/>
          <w:sz w:val="28"/>
          <w:szCs w:val="28"/>
        </w:rPr>
        <w:t>в</w:t>
      </w:r>
      <w:proofErr w:type="gramEnd"/>
      <w:r w:rsidRPr="00313AB2">
        <w:rPr>
          <w:rStyle w:val="c6"/>
          <w:color w:val="000000"/>
          <w:sz w:val="28"/>
          <w:szCs w:val="28"/>
        </w:rPr>
        <w:t xml:space="preserve">  </w:t>
      </w:r>
      <w:proofErr w:type="gramStart"/>
      <w:r w:rsidRPr="00313AB2">
        <w:rPr>
          <w:rStyle w:val="c6"/>
          <w:color w:val="000000"/>
          <w:sz w:val="28"/>
          <w:szCs w:val="28"/>
        </w:rPr>
        <w:t>игрой</w:t>
      </w:r>
      <w:proofErr w:type="gramEnd"/>
      <w:r w:rsidRPr="00313AB2">
        <w:rPr>
          <w:rStyle w:val="c6"/>
          <w:color w:val="000000"/>
          <w:sz w:val="28"/>
          <w:szCs w:val="28"/>
        </w:rPr>
        <w:t xml:space="preserve"> </w:t>
      </w:r>
      <w:r w:rsidRPr="00313AB2">
        <w:rPr>
          <w:rStyle w:val="c6"/>
          <w:color w:val="000000"/>
          <w:sz w:val="28"/>
          <w:szCs w:val="28"/>
        </w:rPr>
        <w:lastRenderedPageBreak/>
        <w:t>форме усвоить элементы нотной грамоты. Музыкально дидактические пособия, которые влияют на личность ребенка комплексно, вызывают у него зрительную, слуховую, двигательную активность, тем самым, расширяя музыкальное восприятие в целом. Например, музыкально дидактическая игра «Песня, танец, марш», где дети воспринимают бодрую, веселую, подвижную, энергическую музыку, четко и ритмично ходят под неё, определяют жанр музыкально произведения с помощью картинок символов.</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Музыка оказывает свое воспитательное влияние и воздействует и во время прогулок детей, стимулируя их активность, самостоятельность, вызывая различные эмоциональные переживания, создавая хорошее настроение, оживляя накопленные впечатления. Наиболее подходящим для музыкальных проявлений детей на прогулках является летний период. В это время на участках организуются интересные игры. Дети могут самостоятельно или вместе с воспитателем петь любимые ими песни, водить хороводы. Успех всей этой работы во многом зависит от воспитателя, от установления тесного контакта в работе воспитателя и музыкального руководителя. На занятиях по ознакомлению с художественной литературой, изобразительной деятельностью, влияние музыки, также может найти широкое применение.</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 xml:space="preserve">Гораздо быстрее и интереснее будет восприниматься сказка детьми, если при первоначальном её пересказе используется музыкальные произведения, детские музыкальные инструменты. Это позволяет детям понять характер героев, особенности персонажей сказок. Влияние музыки также помогает передать в рисунке характерные особенности художественного образа, обогащает детские впечатления. Например, дети старшей группы рисуют осенний пейзаж, как </w:t>
      </w:r>
      <w:proofErr w:type="gramStart"/>
      <w:r w:rsidRPr="00313AB2">
        <w:rPr>
          <w:rStyle w:val="c6"/>
          <w:color w:val="000000"/>
          <w:sz w:val="28"/>
          <w:szCs w:val="28"/>
        </w:rPr>
        <w:t>падают</w:t>
      </w:r>
      <w:proofErr w:type="gramEnd"/>
      <w:r w:rsidRPr="00313AB2">
        <w:rPr>
          <w:rStyle w:val="c6"/>
          <w:color w:val="000000"/>
          <w:sz w:val="28"/>
          <w:szCs w:val="28"/>
        </w:rPr>
        <w:t xml:space="preserve"> медленно кружась осенние листочки. И включив детям музыкальное произведение «Осенняя песня» </w:t>
      </w:r>
      <w:proofErr w:type="spellStart"/>
      <w:r w:rsidRPr="00313AB2">
        <w:rPr>
          <w:rStyle w:val="c6"/>
          <w:color w:val="000000"/>
          <w:sz w:val="28"/>
          <w:szCs w:val="28"/>
        </w:rPr>
        <w:t>П.Чайковского</w:t>
      </w:r>
      <w:proofErr w:type="spellEnd"/>
      <w:r w:rsidRPr="00313AB2">
        <w:rPr>
          <w:rStyle w:val="c6"/>
          <w:color w:val="000000"/>
          <w:sz w:val="28"/>
          <w:szCs w:val="28"/>
        </w:rPr>
        <w:t>, педагог создает определенный настрой на работу.</w:t>
      </w:r>
    </w:p>
    <w:p w:rsidR="00313AB2" w:rsidRPr="00313AB2" w:rsidRDefault="00313AB2" w:rsidP="00313AB2">
      <w:pPr>
        <w:pStyle w:val="c0"/>
        <w:shd w:val="clear" w:color="auto" w:fill="FFFFFF"/>
        <w:spacing w:before="0" w:beforeAutospacing="0" w:after="0" w:afterAutospacing="0"/>
        <w:ind w:left="852" w:right="852" w:firstLine="300"/>
        <w:jc w:val="both"/>
        <w:rPr>
          <w:color w:val="000000"/>
          <w:sz w:val="22"/>
          <w:szCs w:val="22"/>
        </w:rPr>
      </w:pPr>
      <w:r w:rsidRPr="00313AB2">
        <w:rPr>
          <w:rStyle w:val="c6"/>
          <w:color w:val="000000"/>
          <w:sz w:val="28"/>
          <w:szCs w:val="28"/>
        </w:rPr>
        <w:t>Влияние музыки в различных видах деятельности дошкольника должна найти применение благодаря активной организации деятельности педагога в формирование личности ребенка.</w:t>
      </w:r>
    </w:p>
    <w:p w:rsidR="00FF294C" w:rsidRDefault="00FF294C"/>
    <w:sectPr w:rsidR="00FF294C" w:rsidSect="00313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AA"/>
    <w:rsid w:val="00313AB2"/>
    <w:rsid w:val="00D616A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1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13AB2"/>
  </w:style>
  <w:style w:type="paragraph" w:styleId="a3">
    <w:name w:val="Balloon Text"/>
    <w:basedOn w:val="a"/>
    <w:link w:val="a4"/>
    <w:uiPriority w:val="99"/>
    <w:semiHidden/>
    <w:unhideWhenUsed/>
    <w:rsid w:val="0031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1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13AB2"/>
  </w:style>
  <w:style w:type="paragraph" w:styleId="a3">
    <w:name w:val="Balloon Text"/>
    <w:basedOn w:val="a"/>
    <w:link w:val="a4"/>
    <w:uiPriority w:val="99"/>
    <w:semiHidden/>
    <w:unhideWhenUsed/>
    <w:rsid w:val="0031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3</cp:revision>
  <cp:lastPrinted>2014-03-20T09:12:00Z</cp:lastPrinted>
  <dcterms:created xsi:type="dcterms:W3CDTF">2014-03-20T09:07:00Z</dcterms:created>
  <dcterms:modified xsi:type="dcterms:W3CDTF">2014-03-20T09:14:00Z</dcterms:modified>
</cp:coreProperties>
</file>